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6E" w:rsidRDefault="0082516E" w:rsidP="00F1125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16E" w:rsidRDefault="0082516E" w:rsidP="00F1125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125E" w:rsidRPr="00CF5676" w:rsidRDefault="00F1125E" w:rsidP="00F1125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676">
        <w:rPr>
          <w:rFonts w:ascii="Times New Roman" w:hAnsi="Times New Roman" w:cs="Times New Roman"/>
          <w:bCs/>
          <w:sz w:val="24"/>
          <w:szCs w:val="24"/>
        </w:rPr>
        <w:t xml:space="preserve">В ГУ ДО ТО «ПОМОЩЬ» предусмотрены следующие формы занятий: групповая, </w:t>
      </w:r>
      <w:proofErr w:type="spellStart"/>
      <w:r w:rsidRPr="00CF5676">
        <w:rPr>
          <w:rFonts w:ascii="Times New Roman" w:hAnsi="Times New Roman" w:cs="Times New Roman"/>
          <w:bCs/>
          <w:sz w:val="24"/>
          <w:szCs w:val="24"/>
        </w:rPr>
        <w:t>микрогрупповая</w:t>
      </w:r>
      <w:proofErr w:type="spellEnd"/>
      <w:r w:rsidRPr="00CF5676">
        <w:rPr>
          <w:rFonts w:ascii="Times New Roman" w:hAnsi="Times New Roman" w:cs="Times New Roman"/>
          <w:bCs/>
          <w:sz w:val="24"/>
          <w:szCs w:val="24"/>
        </w:rPr>
        <w:t>, индивидуальные занятия-консультации (</w:t>
      </w:r>
      <w:r w:rsidR="00EB233A">
        <w:rPr>
          <w:rFonts w:ascii="Times New Roman" w:hAnsi="Times New Roman" w:cs="Times New Roman"/>
          <w:bCs/>
          <w:sz w:val="24"/>
          <w:szCs w:val="24"/>
        </w:rPr>
        <w:t xml:space="preserve">ИЗК). ИЗК необходимы в случае, </w:t>
      </w:r>
      <w:r w:rsidRPr="00CF5676">
        <w:rPr>
          <w:rFonts w:ascii="Times New Roman" w:hAnsi="Times New Roman" w:cs="Times New Roman"/>
          <w:bCs/>
          <w:sz w:val="24"/>
          <w:szCs w:val="24"/>
        </w:rPr>
        <w:t>если нарушения психофизического здоровья не позволяют ребенку осваивать программу в групповой ф</w:t>
      </w:r>
      <w:r w:rsidR="00EB233A">
        <w:rPr>
          <w:rFonts w:ascii="Times New Roman" w:hAnsi="Times New Roman" w:cs="Times New Roman"/>
          <w:bCs/>
          <w:sz w:val="24"/>
          <w:szCs w:val="24"/>
        </w:rPr>
        <w:t xml:space="preserve">орме. В этом случае может быть </w:t>
      </w:r>
      <w:proofErr w:type="gramStart"/>
      <w:r w:rsidRPr="00CF5676">
        <w:rPr>
          <w:rFonts w:ascii="Times New Roman" w:hAnsi="Times New Roman" w:cs="Times New Roman"/>
          <w:bCs/>
          <w:sz w:val="24"/>
          <w:szCs w:val="24"/>
        </w:rPr>
        <w:t>составлен  иной</w:t>
      </w:r>
      <w:proofErr w:type="gramEnd"/>
      <w:r w:rsidRPr="00CF5676">
        <w:rPr>
          <w:rFonts w:ascii="Times New Roman" w:hAnsi="Times New Roman" w:cs="Times New Roman"/>
          <w:bCs/>
          <w:sz w:val="24"/>
          <w:szCs w:val="24"/>
        </w:rPr>
        <w:t xml:space="preserve"> тематический план с учетом особенностей детей. Например, дети с ОВЗ и инвалиды, имеющие низкий темп интеллектуальной и продук</w:t>
      </w:r>
      <w:r w:rsidR="00EB233A">
        <w:rPr>
          <w:rFonts w:ascii="Times New Roman" w:hAnsi="Times New Roman" w:cs="Times New Roman"/>
          <w:bCs/>
          <w:sz w:val="24"/>
          <w:szCs w:val="24"/>
        </w:rPr>
        <w:t xml:space="preserve">тивной, моторной деятельности, </w:t>
      </w:r>
      <w:r w:rsidRPr="00CF5676">
        <w:rPr>
          <w:rFonts w:ascii="Times New Roman" w:hAnsi="Times New Roman" w:cs="Times New Roman"/>
          <w:bCs/>
          <w:sz w:val="24"/>
          <w:szCs w:val="24"/>
        </w:rPr>
        <w:t>требуют увеличения времени на освоение программы.  Дети, имеющие выраженные агрессивны</w:t>
      </w:r>
      <w:r w:rsidR="00EB233A">
        <w:rPr>
          <w:rFonts w:ascii="Times New Roman" w:hAnsi="Times New Roman" w:cs="Times New Roman"/>
          <w:bCs/>
          <w:sz w:val="24"/>
          <w:szCs w:val="24"/>
        </w:rPr>
        <w:t xml:space="preserve">е проявления, требуют введения </w:t>
      </w:r>
      <w:r w:rsidRPr="00CF5676">
        <w:rPr>
          <w:rFonts w:ascii="Times New Roman" w:hAnsi="Times New Roman" w:cs="Times New Roman"/>
          <w:bCs/>
          <w:sz w:val="24"/>
          <w:szCs w:val="24"/>
        </w:rPr>
        <w:t xml:space="preserve">дополнительного времени для </w:t>
      </w:r>
      <w:proofErr w:type="spellStart"/>
      <w:r w:rsidRPr="00CF5676">
        <w:rPr>
          <w:rFonts w:ascii="Times New Roman" w:hAnsi="Times New Roman" w:cs="Times New Roman"/>
          <w:bCs/>
          <w:sz w:val="24"/>
          <w:szCs w:val="24"/>
        </w:rPr>
        <w:t>релакса</w:t>
      </w:r>
      <w:proofErr w:type="spellEnd"/>
      <w:r w:rsidRPr="00CF567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F5676">
        <w:rPr>
          <w:rFonts w:ascii="Times New Roman" w:hAnsi="Times New Roman" w:cs="Times New Roman"/>
          <w:bCs/>
          <w:sz w:val="24"/>
          <w:szCs w:val="24"/>
        </w:rPr>
        <w:t>отреагирования</w:t>
      </w:r>
      <w:proofErr w:type="spellEnd"/>
      <w:r w:rsidRPr="00CF5676">
        <w:rPr>
          <w:rFonts w:ascii="Times New Roman" w:hAnsi="Times New Roman" w:cs="Times New Roman"/>
          <w:bCs/>
          <w:sz w:val="24"/>
          <w:szCs w:val="24"/>
        </w:rPr>
        <w:t xml:space="preserve"> напряжения. </w:t>
      </w:r>
    </w:p>
    <w:p w:rsidR="00F1125E" w:rsidRPr="00CF5676" w:rsidRDefault="00F1125E" w:rsidP="00F1125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676">
        <w:rPr>
          <w:rFonts w:ascii="Times New Roman" w:hAnsi="Times New Roman" w:cs="Times New Roman"/>
          <w:bCs/>
          <w:sz w:val="24"/>
          <w:szCs w:val="24"/>
        </w:rPr>
        <w:t xml:space="preserve"> Групповые и </w:t>
      </w:r>
      <w:proofErr w:type="spellStart"/>
      <w:r w:rsidRPr="00CF5676">
        <w:rPr>
          <w:rFonts w:ascii="Times New Roman" w:hAnsi="Times New Roman" w:cs="Times New Roman"/>
          <w:bCs/>
          <w:sz w:val="24"/>
          <w:szCs w:val="24"/>
        </w:rPr>
        <w:t>микрогрупповые</w:t>
      </w:r>
      <w:proofErr w:type="spellEnd"/>
      <w:r w:rsidRPr="00CF5676">
        <w:rPr>
          <w:rFonts w:ascii="Times New Roman" w:hAnsi="Times New Roman" w:cs="Times New Roman"/>
          <w:bCs/>
          <w:sz w:val="24"/>
          <w:szCs w:val="24"/>
        </w:rPr>
        <w:t xml:space="preserve"> занятия могут быть частью коррекционно-развив</w:t>
      </w:r>
      <w:r w:rsidR="00EB233A">
        <w:rPr>
          <w:rFonts w:ascii="Times New Roman" w:hAnsi="Times New Roman" w:cs="Times New Roman"/>
          <w:bCs/>
          <w:sz w:val="24"/>
          <w:szCs w:val="24"/>
        </w:rPr>
        <w:t xml:space="preserve">ающего воздействия на ребенка, </w:t>
      </w:r>
      <w:r w:rsidRPr="00CF5676">
        <w:rPr>
          <w:rFonts w:ascii="Times New Roman" w:hAnsi="Times New Roman" w:cs="Times New Roman"/>
          <w:bCs/>
          <w:sz w:val="24"/>
          <w:szCs w:val="24"/>
        </w:rPr>
        <w:t>имеющего особен</w:t>
      </w:r>
      <w:r w:rsidR="00EB233A">
        <w:rPr>
          <w:rFonts w:ascii="Times New Roman" w:hAnsi="Times New Roman" w:cs="Times New Roman"/>
          <w:bCs/>
          <w:sz w:val="24"/>
          <w:szCs w:val="24"/>
        </w:rPr>
        <w:t xml:space="preserve">ности, ограниченно совместимые </w:t>
      </w:r>
      <w:r w:rsidRPr="00CF5676">
        <w:rPr>
          <w:rFonts w:ascii="Times New Roman" w:hAnsi="Times New Roman" w:cs="Times New Roman"/>
          <w:bCs/>
          <w:sz w:val="24"/>
          <w:szCs w:val="24"/>
        </w:rPr>
        <w:t xml:space="preserve">с групповым пребыванием. Это такие показания как выраженная симптоматика СДВГ, повышенная агрессивность и импульсивность, высокий уровень социальной робости и тревоги и т.д. В этом случае в группу вводится дополнительно еще один специалист, с функциями </w:t>
      </w:r>
      <w:proofErr w:type="spellStart"/>
      <w:r w:rsidRPr="00CF5676">
        <w:rPr>
          <w:rFonts w:ascii="Times New Roman" w:hAnsi="Times New Roman" w:cs="Times New Roman"/>
          <w:bCs/>
          <w:sz w:val="24"/>
          <w:szCs w:val="24"/>
        </w:rPr>
        <w:t>тьютора</w:t>
      </w:r>
      <w:proofErr w:type="spellEnd"/>
      <w:r w:rsidRPr="00CF5676">
        <w:rPr>
          <w:rFonts w:ascii="Times New Roman" w:hAnsi="Times New Roman" w:cs="Times New Roman"/>
          <w:bCs/>
          <w:sz w:val="24"/>
          <w:szCs w:val="24"/>
        </w:rPr>
        <w:t xml:space="preserve"> или помощника специалиста.</w:t>
      </w:r>
    </w:p>
    <w:p w:rsidR="00F1125E" w:rsidRPr="00CF5676" w:rsidRDefault="00F1125E" w:rsidP="00F1125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676">
        <w:rPr>
          <w:rFonts w:ascii="Times New Roman" w:hAnsi="Times New Roman" w:cs="Times New Roman"/>
          <w:bCs/>
          <w:sz w:val="24"/>
          <w:szCs w:val="24"/>
        </w:rPr>
        <w:t xml:space="preserve">В случае, если особенности ребенка не позволяют ему встроиться в групповую и\или </w:t>
      </w:r>
      <w:proofErr w:type="spellStart"/>
      <w:r w:rsidRPr="00CF5676">
        <w:rPr>
          <w:rFonts w:ascii="Times New Roman" w:hAnsi="Times New Roman" w:cs="Times New Roman"/>
          <w:bCs/>
          <w:sz w:val="24"/>
          <w:szCs w:val="24"/>
        </w:rPr>
        <w:t>микрогрупповую</w:t>
      </w:r>
      <w:proofErr w:type="spellEnd"/>
      <w:r w:rsidRPr="00CF5676">
        <w:rPr>
          <w:rFonts w:ascii="Times New Roman" w:hAnsi="Times New Roman" w:cs="Times New Roman"/>
          <w:bCs/>
          <w:sz w:val="24"/>
          <w:szCs w:val="24"/>
        </w:rPr>
        <w:t xml:space="preserve"> работу, ребенок получает к</w:t>
      </w:r>
      <w:r w:rsidR="00EB233A">
        <w:rPr>
          <w:rFonts w:ascii="Times New Roman" w:hAnsi="Times New Roman" w:cs="Times New Roman"/>
          <w:bCs/>
          <w:sz w:val="24"/>
          <w:szCs w:val="24"/>
        </w:rPr>
        <w:t xml:space="preserve">оррекционно-развивающую помощь только </w:t>
      </w:r>
      <w:bookmarkStart w:id="0" w:name="_GoBack"/>
      <w:bookmarkEnd w:id="0"/>
      <w:r w:rsidRPr="00CF5676">
        <w:rPr>
          <w:rFonts w:ascii="Times New Roman" w:hAnsi="Times New Roman" w:cs="Times New Roman"/>
          <w:bCs/>
          <w:sz w:val="24"/>
          <w:szCs w:val="24"/>
        </w:rPr>
        <w:t>в индивидуальном режиме.  Таким ограничением при включении в группу считаем:</w:t>
      </w:r>
    </w:p>
    <w:p w:rsidR="00F1125E" w:rsidRPr="00CF5676" w:rsidRDefault="00F1125E" w:rsidP="00F1125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676">
        <w:rPr>
          <w:rFonts w:ascii="Times New Roman" w:hAnsi="Times New Roman" w:cs="Times New Roman"/>
          <w:bCs/>
          <w:sz w:val="24"/>
          <w:szCs w:val="24"/>
        </w:rPr>
        <w:t xml:space="preserve">-  крайние формы импульсивности, </w:t>
      </w:r>
    </w:p>
    <w:p w:rsidR="00F1125E" w:rsidRPr="00CF5676" w:rsidRDefault="00F1125E" w:rsidP="00F1125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676">
        <w:rPr>
          <w:rFonts w:ascii="Times New Roman" w:hAnsi="Times New Roman" w:cs="Times New Roman"/>
          <w:bCs/>
          <w:sz w:val="24"/>
          <w:szCs w:val="24"/>
        </w:rPr>
        <w:t xml:space="preserve">- неконтролируемая агрессивность ребенка, направленная на сверстников и\или педагога, </w:t>
      </w:r>
    </w:p>
    <w:p w:rsidR="00F1125E" w:rsidRPr="00CF5676" w:rsidRDefault="00F1125E" w:rsidP="00F1125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676">
        <w:rPr>
          <w:rFonts w:ascii="Times New Roman" w:hAnsi="Times New Roman" w:cs="Times New Roman"/>
          <w:bCs/>
          <w:sz w:val="24"/>
          <w:szCs w:val="24"/>
        </w:rPr>
        <w:t xml:space="preserve">- неуправляемое сквернословие.  </w:t>
      </w:r>
    </w:p>
    <w:p w:rsidR="00F1125E" w:rsidRPr="00CF5676" w:rsidRDefault="00F1125E" w:rsidP="00F1125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676">
        <w:rPr>
          <w:rFonts w:ascii="Times New Roman" w:hAnsi="Times New Roman" w:cs="Times New Roman"/>
          <w:bCs/>
          <w:sz w:val="24"/>
          <w:szCs w:val="24"/>
        </w:rPr>
        <w:t xml:space="preserve">Численный состав детей в группах и </w:t>
      </w:r>
      <w:proofErr w:type="spellStart"/>
      <w:r w:rsidRPr="00CF5676">
        <w:rPr>
          <w:rFonts w:ascii="Times New Roman" w:hAnsi="Times New Roman" w:cs="Times New Roman"/>
          <w:bCs/>
          <w:sz w:val="24"/>
          <w:szCs w:val="24"/>
        </w:rPr>
        <w:t>микрогруппах</w:t>
      </w:r>
      <w:proofErr w:type="spellEnd"/>
      <w:r w:rsidRPr="00CF5676">
        <w:rPr>
          <w:rFonts w:ascii="Times New Roman" w:hAnsi="Times New Roman" w:cs="Times New Roman"/>
          <w:bCs/>
          <w:sz w:val="24"/>
          <w:szCs w:val="24"/>
        </w:rPr>
        <w:t xml:space="preserve"> определяется локальным актом учреждения (положение о режиме занятий обучающихся).</w:t>
      </w:r>
    </w:p>
    <w:p w:rsidR="00F1125E" w:rsidRPr="00CF5676" w:rsidRDefault="00F1125E" w:rsidP="00F1125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676">
        <w:rPr>
          <w:rFonts w:ascii="Times New Roman" w:hAnsi="Times New Roman" w:cs="Times New Roman"/>
          <w:bCs/>
          <w:sz w:val="24"/>
          <w:szCs w:val="24"/>
        </w:rPr>
        <w:t>Одно пребывание ребенка в группе равно одному комплексу. Комплекс состоит из занятий и пребывания ребенка в игровом пространстве. Учебная нагрузка (длительность занятия) соответствует нормам «</w:t>
      </w:r>
      <w:proofErr w:type="spellStart"/>
      <w:r w:rsidRPr="00CF5676">
        <w:rPr>
          <w:rFonts w:ascii="Times New Roman" w:hAnsi="Times New Roman" w:cs="Times New Roman"/>
          <w:bCs/>
          <w:sz w:val="24"/>
          <w:szCs w:val="24"/>
        </w:rPr>
        <w:t>Санитарно</w:t>
      </w:r>
      <w:proofErr w:type="spellEnd"/>
      <w:r w:rsidRPr="00CF5676">
        <w:rPr>
          <w:rFonts w:ascii="Times New Roman" w:hAnsi="Times New Roman" w:cs="Times New Roman"/>
          <w:bCs/>
          <w:sz w:val="24"/>
          <w:szCs w:val="24"/>
        </w:rPr>
        <w:t xml:space="preserve"> - эпидемиологических требований к устройству, содержанию и организации режима работы дошкольных образовательных организаций» и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детей». </w:t>
      </w:r>
    </w:p>
    <w:p w:rsidR="00C267EE" w:rsidRDefault="00C267EE"/>
    <w:sectPr w:rsidR="00C2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5E"/>
    <w:rsid w:val="0082516E"/>
    <w:rsid w:val="00C267EE"/>
    <w:rsid w:val="00EB233A"/>
    <w:rsid w:val="00F1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6192"/>
  <w15:chartTrackingRefBased/>
  <w15:docId w15:val="{1920E965-E0BD-4B2E-968A-80F4EE6E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</dc:creator>
  <cp:keywords/>
  <dc:description/>
  <cp:lastModifiedBy>S&amp;S</cp:lastModifiedBy>
  <cp:revision>4</cp:revision>
  <dcterms:created xsi:type="dcterms:W3CDTF">2018-07-06T15:27:00Z</dcterms:created>
  <dcterms:modified xsi:type="dcterms:W3CDTF">2018-07-06T20:03:00Z</dcterms:modified>
</cp:coreProperties>
</file>